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87DA4" w14:textId="4E2E7AA8" w:rsidR="004C1AA7" w:rsidRPr="008544B4" w:rsidRDefault="004C1AA7" w:rsidP="0087382C">
      <w:pPr>
        <w:spacing w:after="0" w:line="240" w:lineRule="auto"/>
        <w:rPr>
          <w:rFonts w:ascii="Times New Roman" w:hAnsi="Times New Roman" w:cs="Times New Roman"/>
        </w:rPr>
      </w:pPr>
    </w:p>
    <w:p w14:paraId="26277B72" w14:textId="0CF2BCCC" w:rsidR="00C40E41" w:rsidRPr="008544B4" w:rsidRDefault="00C40E41" w:rsidP="0087382C">
      <w:pPr>
        <w:spacing w:after="0" w:line="240" w:lineRule="auto"/>
        <w:rPr>
          <w:rFonts w:ascii="Times New Roman" w:hAnsi="Times New Roman" w:cs="Times New Roman"/>
        </w:rPr>
      </w:pPr>
      <w:r w:rsidRPr="008544B4">
        <w:rPr>
          <w:rFonts w:ascii="Times New Roman" w:hAnsi="Times New Roman" w:cs="Times New Roman"/>
        </w:rPr>
        <w:t xml:space="preserve">Board Chair Sander called the MO BoS CoC Board of Directors to order at </w:t>
      </w:r>
      <w:r w:rsidR="0095755C" w:rsidRPr="008544B4">
        <w:rPr>
          <w:rFonts w:ascii="Times New Roman" w:hAnsi="Times New Roman" w:cs="Times New Roman"/>
        </w:rPr>
        <w:t>11:0</w:t>
      </w:r>
      <w:r w:rsidR="003F42C2" w:rsidRPr="008544B4">
        <w:rPr>
          <w:rFonts w:ascii="Times New Roman" w:hAnsi="Times New Roman" w:cs="Times New Roman"/>
        </w:rPr>
        <w:t>2</w:t>
      </w:r>
      <w:r w:rsidRPr="008544B4">
        <w:rPr>
          <w:rFonts w:ascii="Times New Roman" w:hAnsi="Times New Roman" w:cs="Times New Roman"/>
        </w:rPr>
        <w:t xml:space="preserve"> am on Thursday, </w:t>
      </w:r>
      <w:r w:rsidR="003F42C2" w:rsidRPr="008544B4">
        <w:rPr>
          <w:rFonts w:ascii="Times New Roman" w:hAnsi="Times New Roman" w:cs="Times New Roman"/>
        </w:rPr>
        <w:t>October 28</w:t>
      </w:r>
      <w:r w:rsidRPr="008544B4">
        <w:rPr>
          <w:rFonts w:ascii="Times New Roman" w:hAnsi="Times New Roman" w:cs="Times New Roman"/>
        </w:rPr>
        <w:t>, 2021. Roll call was taken with the following board members present: Angela Webb</w:t>
      </w:r>
      <w:r w:rsidR="0095755C" w:rsidRPr="008544B4">
        <w:rPr>
          <w:rFonts w:ascii="Times New Roman" w:hAnsi="Times New Roman" w:cs="Times New Roman"/>
        </w:rPr>
        <w:t xml:space="preserve">, </w:t>
      </w:r>
      <w:r w:rsidR="008833FD" w:rsidRPr="008544B4">
        <w:rPr>
          <w:rFonts w:ascii="Times New Roman" w:hAnsi="Times New Roman" w:cs="Times New Roman"/>
        </w:rPr>
        <w:t xml:space="preserve">Angella Holt, </w:t>
      </w:r>
      <w:r w:rsidRPr="008544B4">
        <w:rPr>
          <w:rFonts w:ascii="Times New Roman" w:hAnsi="Times New Roman" w:cs="Times New Roman"/>
        </w:rPr>
        <w:t xml:space="preserve">Ann Gosnell-Hopkins, </w:t>
      </w:r>
      <w:r w:rsidR="0095755C" w:rsidRPr="008544B4">
        <w:rPr>
          <w:rFonts w:ascii="Times New Roman" w:hAnsi="Times New Roman" w:cs="Times New Roman"/>
        </w:rPr>
        <w:t xml:space="preserve">Anthony Smith, </w:t>
      </w:r>
      <w:r w:rsidRPr="008544B4">
        <w:rPr>
          <w:rFonts w:ascii="Times New Roman" w:hAnsi="Times New Roman" w:cs="Times New Roman"/>
        </w:rPr>
        <w:t xml:space="preserve">Becky Poitras, Kelli Kemna, Mark Kirchhoff, Martha Sander, </w:t>
      </w:r>
      <w:r w:rsidR="0095755C" w:rsidRPr="008544B4">
        <w:rPr>
          <w:rFonts w:ascii="Times New Roman" w:hAnsi="Times New Roman" w:cs="Times New Roman"/>
        </w:rPr>
        <w:t xml:space="preserve">Reginald Jennings, </w:t>
      </w:r>
      <w:r w:rsidRPr="008544B4">
        <w:rPr>
          <w:rFonts w:ascii="Times New Roman" w:hAnsi="Times New Roman" w:cs="Times New Roman"/>
        </w:rPr>
        <w:t xml:space="preserve">Stephanie Culter, </w:t>
      </w:r>
      <w:r w:rsidR="0095755C" w:rsidRPr="008544B4">
        <w:rPr>
          <w:rFonts w:ascii="Times New Roman" w:hAnsi="Times New Roman" w:cs="Times New Roman"/>
        </w:rPr>
        <w:t>Steve Hollis,</w:t>
      </w:r>
      <w:r w:rsidR="000B4E0C" w:rsidRPr="008544B4">
        <w:rPr>
          <w:rFonts w:ascii="Times New Roman" w:hAnsi="Times New Roman" w:cs="Times New Roman"/>
        </w:rPr>
        <w:t xml:space="preserve"> Tammy Dreyer, </w:t>
      </w:r>
      <w:r w:rsidRPr="008544B4">
        <w:rPr>
          <w:rFonts w:ascii="Times New Roman" w:hAnsi="Times New Roman" w:cs="Times New Roman"/>
        </w:rPr>
        <w:t>Tysa Coleman, and Ex-Officio Members Nathaniel Meece, Melissa Stickel,</w:t>
      </w:r>
      <w:r w:rsidR="0095755C" w:rsidRPr="008544B4">
        <w:rPr>
          <w:rFonts w:ascii="Times New Roman" w:hAnsi="Times New Roman" w:cs="Times New Roman"/>
        </w:rPr>
        <w:t xml:space="preserve"> </w:t>
      </w:r>
      <w:r w:rsidRPr="008544B4">
        <w:rPr>
          <w:rFonts w:ascii="Times New Roman" w:hAnsi="Times New Roman" w:cs="Times New Roman"/>
        </w:rPr>
        <w:t>Calvin Garner</w:t>
      </w:r>
      <w:r w:rsidR="003F42C2" w:rsidRPr="008544B4">
        <w:rPr>
          <w:rFonts w:ascii="Times New Roman" w:hAnsi="Times New Roman" w:cs="Times New Roman"/>
        </w:rPr>
        <w:t>, Michael Tonarely</w:t>
      </w:r>
      <w:r w:rsidR="00A87CE8" w:rsidRPr="008544B4">
        <w:rPr>
          <w:rFonts w:ascii="Times New Roman" w:hAnsi="Times New Roman" w:cs="Times New Roman"/>
        </w:rPr>
        <w:t>, Karen Marks</w:t>
      </w:r>
      <w:r w:rsidR="003F42C2" w:rsidRPr="008544B4">
        <w:rPr>
          <w:rFonts w:ascii="Times New Roman" w:hAnsi="Times New Roman" w:cs="Times New Roman"/>
        </w:rPr>
        <w:t>, and Belle Delacruz</w:t>
      </w:r>
      <w:r w:rsidR="0095755C" w:rsidRPr="008544B4">
        <w:rPr>
          <w:rFonts w:ascii="Times New Roman" w:hAnsi="Times New Roman" w:cs="Times New Roman"/>
        </w:rPr>
        <w:t>.</w:t>
      </w:r>
    </w:p>
    <w:p w14:paraId="5C9D59CE" w14:textId="1B8B0B48" w:rsidR="00C40E41" w:rsidRPr="008544B4" w:rsidRDefault="00C40E41" w:rsidP="0087382C">
      <w:pPr>
        <w:spacing w:after="0" w:line="240" w:lineRule="auto"/>
        <w:rPr>
          <w:rFonts w:ascii="Times New Roman" w:hAnsi="Times New Roman" w:cs="Times New Roman"/>
        </w:rPr>
      </w:pPr>
    </w:p>
    <w:p w14:paraId="403C7BA9" w14:textId="4A6F2D8B" w:rsidR="00C40E41" w:rsidRPr="008544B4" w:rsidRDefault="003F42C2" w:rsidP="0087382C">
      <w:pPr>
        <w:spacing w:after="0" w:line="240" w:lineRule="auto"/>
        <w:rPr>
          <w:rFonts w:ascii="Times New Roman" w:hAnsi="Times New Roman" w:cs="Times New Roman"/>
        </w:rPr>
      </w:pPr>
      <w:r w:rsidRPr="008544B4">
        <w:rPr>
          <w:rFonts w:ascii="Times New Roman" w:hAnsi="Times New Roman" w:cs="Times New Roman"/>
        </w:rPr>
        <w:t xml:space="preserve">Absent:  </w:t>
      </w:r>
      <w:r w:rsidR="006800C4" w:rsidRPr="008544B4">
        <w:rPr>
          <w:rFonts w:ascii="Times New Roman" w:hAnsi="Times New Roman" w:cs="Times New Roman"/>
        </w:rPr>
        <w:t>Terry Sanders, Glenna Wilson-Truman</w:t>
      </w:r>
      <w:r w:rsidR="006A0DEF" w:rsidRPr="008544B4">
        <w:rPr>
          <w:rFonts w:ascii="Times New Roman" w:hAnsi="Times New Roman" w:cs="Times New Roman"/>
        </w:rPr>
        <w:t>, Nicolle Hahn, Alissa Weber, and Sandy Wilson</w:t>
      </w:r>
    </w:p>
    <w:p w14:paraId="3CEA15E7" w14:textId="77777777" w:rsidR="00A574EC" w:rsidRPr="008544B4" w:rsidRDefault="00A574EC" w:rsidP="0087382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064A91B" w14:textId="0D82DF0F" w:rsidR="00783ECA" w:rsidRPr="008544B4" w:rsidRDefault="00783ECA" w:rsidP="0087382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44B4">
        <w:rPr>
          <w:rFonts w:ascii="Times New Roman" w:hAnsi="Times New Roman" w:cs="Times New Roman"/>
          <w:sz w:val="24"/>
        </w:rPr>
        <w:t xml:space="preserve">Chairwoman Sander called the meeting to order </w:t>
      </w:r>
      <w:r w:rsidR="00896F46" w:rsidRPr="008544B4">
        <w:rPr>
          <w:rFonts w:ascii="Times New Roman" w:hAnsi="Times New Roman" w:cs="Times New Roman"/>
          <w:sz w:val="24"/>
        </w:rPr>
        <w:t xml:space="preserve">at 8:33am.  </w:t>
      </w:r>
    </w:p>
    <w:p w14:paraId="70B40728" w14:textId="45837906" w:rsidR="008A6853" w:rsidRPr="008544B4" w:rsidRDefault="008A6853" w:rsidP="0087382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FC6BFCF" w14:textId="789E609D" w:rsidR="008A6853" w:rsidRPr="008544B4" w:rsidRDefault="004618D5" w:rsidP="0087382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44B4">
        <w:rPr>
          <w:rFonts w:ascii="Times New Roman" w:hAnsi="Times New Roman" w:cs="Times New Roman"/>
          <w:sz w:val="24"/>
        </w:rPr>
        <w:t xml:space="preserve">Gosnell-Hopkins moved and Culter seconded the motion to approve </w:t>
      </w:r>
      <w:r w:rsidR="001D2D0E" w:rsidRPr="008544B4">
        <w:rPr>
          <w:rFonts w:ascii="Times New Roman" w:hAnsi="Times New Roman" w:cs="Times New Roman"/>
          <w:sz w:val="24"/>
        </w:rPr>
        <w:t>the agenda with additions fro</w:t>
      </w:r>
      <w:r w:rsidR="008B3425" w:rsidRPr="008544B4">
        <w:rPr>
          <w:rFonts w:ascii="Times New Roman" w:hAnsi="Times New Roman" w:cs="Times New Roman"/>
          <w:sz w:val="24"/>
        </w:rPr>
        <w:t>m HMIS.  Motion carrie</w:t>
      </w:r>
      <w:r w:rsidR="00684C36" w:rsidRPr="008544B4">
        <w:rPr>
          <w:rFonts w:ascii="Times New Roman" w:hAnsi="Times New Roman" w:cs="Times New Roman"/>
          <w:sz w:val="24"/>
        </w:rPr>
        <w:t>d</w:t>
      </w:r>
      <w:r w:rsidR="008B3425" w:rsidRPr="008544B4">
        <w:rPr>
          <w:rFonts w:ascii="Times New Roman" w:hAnsi="Times New Roman" w:cs="Times New Roman"/>
          <w:sz w:val="24"/>
        </w:rPr>
        <w:t xml:space="preserve"> unanimously.</w:t>
      </w:r>
    </w:p>
    <w:p w14:paraId="719B24E5" w14:textId="67E3561B" w:rsidR="0061451C" w:rsidRPr="008544B4" w:rsidRDefault="0061451C" w:rsidP="0087382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76B3FD3" w14:textId="09AB2EAC" w:rsidR="0061451C" w:rsidRPr="008544B4" w:rsidRDefault="0061451C" w:rsidP="0087382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44B4">
        <w:rPr>
          <w:rFonts w:ascii="Times New Roman" w:hAnsi="Times New Roman" w:cs="Times New Roman"/>
          <w:sz w:val="24"/>
        </w:rPr>
        <w:t xml:space="preserve">Kirchhoff moved and Poitras seconded the motion to approve the minutes </w:t>
      </w:r>
      <w:r w:rsidR="00684C36" w:rsidRPr="008544B4">
        <w:rPr>
          <w:rFonts w:ascii="Times New Roman" w:hAnsi="Times New Roman" w:cs="Times New Roman"/>
          <w:sz w:val="24"/>
        </w:rPr>
        <w:t>from the October 28, 2021 meeting.  Motion carried unanimously.</w:t>
      </w:r>
    </w:p>
    <w:p w14:paraId="6AE91EE5" w14:textId="77777777" w:rsidR="00783ECA" w:rsidRPr="008544B4" w:rsidRDefault="00783ECA" w:rsidP="0087382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CA9148E" w14:textId="2579CA48" w:rsidR="008E7213" w:rsidRPr="008544B4" w:rsidRDefault="003F42C2" w:rsidP="008E72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44B4">
        <w:rPr>
          <w:rFonts w:ascii="Times New Roman" w:hAnsi="Times New Roman" w:cs="Times New Roman"/>
          <w:b/>
          <w:bCs/>
          <w:sz w:val="24"/>
        </w:rPr>
        <w:t>Old Business:</w:t>
      </w:r>
    </w:p>
    <w:p w14:paraId="4C51FEE0" w14:textId="5E1D21E9" w:rsidR="003F42C2" w:rsidRPr="008544B4" w:rsidRDefault="003242BC" w:rsidP="008E72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44B4">
        <w:rPr>
          <w:rFonts w:ascii="Times New Roman" w:hAnsi="Times New Roman" w:cs="Times New Roman"/>
          <w:b/>
          <w:bCs/>
          <w:sz w:val="24"/>
        </w:rPr>
        <w:t>There was no old business to discuss.</w:t>
      </w:r>
    </w:p>
    <w:p w14:paraId="6C9E3F2B" w14:textId="0DEA57E6" w:rsidR="00C01823" w:rsidRPr="008544B4" w:rsidRDefault="00C01823" w:rsidP="008E721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E3FE8CA" w14:textId="77777777" w:rsidR="00C01823" w:rsidRPr="008544B4" w:rsidRDefault="00C01823" w:rsidP="00B6501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8544B4">
        <w:rPr>
          <w:rFonts w:ascii="Times New Roman" w:hAnsi="Times New Roman" w:cs="Times New Roman"/>
          <w:b/>
          <w:bCs/>
          <w:sz w:val="24"/>
        </w:rPr>
        <w:t>New Business:</w:t>
      </w:r>
    </w:p>
    <w:p w14:paraId="3BA7E7BE" w14:textId="0BF199B4" w:rsidR="001D64EB" w:rsidRPr="008544B4" w:rsidRDefault="001D64EB" w:rsidP="00B650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44B4">
        <w:rPr>
          <w:rFonts w:ascii="Times New Roman" w:hAnsi="Times New Roman" w:cs="Times New Roman"/>
          <w:b/>
          <w:bCs/>
          <w:sz w:val="24"/>
        </w:rPr>
        <w:t xml:space="preserve">Officer Elections </w:t>
      </w:r>
      <w:r w:rsidRPr="008544B4">
        <w:rPr>
          <w:rFonts w:ascii="Times New Roman" w:hAnsi="Times New Roman" w:cs="Times New Roman"/>
          <w:sz w:val="24"/>
        </w:rPr>
        <w:t>for term January 1, 2022-December 31, 2023</w:t>
      </w:r>
    </w:p>
    <w:p w14:paraId="4372934C" w14:textId="71FD1486" w:rsidR="00C60F4C" w:rsidRPr="008544B4" w:rsidRDefault="00C60F4C" w:rsidP="00B650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44B4">
        <w:rPr>
          <w:rFonts w:ascii="Times New Roman" w:hAnsi="Times New Roman" w:cs="Times New Roman"/>
          <w:sz w:val="24"/>
        </w:rPr>
        <w:t xml:space="preserve">The following were nominated for </w:t>
      </w:r>
      <w:r w:rsidR="00281D92" w:rsidRPr="008544B4">
        <w:rPr>
          <w:rFonts w:ascii="Times New Roman" w:hAnsi="Times New Roman" w:cs="Times New Roman"/>
          <w:sz w:val="24"/>
        </w:rPr>
        <w:t xml:space="preserve">available positions: </w:t>
      </w:r>
    </w:p>
    <w:p w14:paraId="7A0F218C" w14:textId="51E9981C" w:rsidR="00464A96" w:rsidRPr="008544B4" w:rsidRDefault="004F0A17" w:rsidP="00B6501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8544B4">
        <w:rPr>
          <w:rFonts w:ascii="Times New Roman" w:hAnsi="Times New Roman" w:cs="Times New Roman"/>
          <w:b/>
          <w:bCs/>
          <w:sz w:val="24"/>
        </w:rPr>
        <w:t>Chair – Martha Sander</w:t>
      </w:r>
    </w:p>
    <w:p w14:paraId="097D3DCC" w14:textId="3337B67F" w:rsidR="004F0A17" w:rsidRPr="008544B4" w:rsidRDefault="004F0A17" w:rsidP="00B6501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8544B4">
        <w:rPr>
          <w:rFonts w:ascii="Times New Roman" w:hAnsi="Times New Roman" w:cs="Times New Roman"/>
          <w:b/>
          <w:bCs/>
          <w:sz w:val="24"/>
        </w:rPr>
        <w:t>Vice-Chair – Becky Poitras</w:t>
      </w:r>
    </w:p>
    <w:p w14:paraId="21CD8B4D" w14:textId="3F0D775C" w:rsidR="004F0A17" w:rsidRPr="008544B4" w:rsidRDefault="004F0A17" w:rsidP="00B6501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8544B4">
        <w:rPr>
          <w:rFonts w:ascii="Times New Roman" w:hAnsi="Times New Roman" w:cs="Times New Roman"/>
          <w:b/>
          <w:bCs/>
          <w:sz w:val="24"/>
        </w:rPr>
        <w:t>Secretary – Angela Webb</w:t>
      </w:r>
      <w:r w:rsidR="00CA3106" w:rsidRPr="008544B4">
        <w:rPr>
          <w:rFonts w:ascii="Times New Roman" w:hAnsi="Times New Roman" w:cs="Times New Roman"/>
          <w:b/>
          <w:bCs/>
          <w:sz w:val="24"/>
        </w:rPr>
        <w:t xml:space="preserve">            </w:t>
      </w:r>
    </w:p>
    <w:p w14:paraId="222F2C41" w14:textId="214B37F5" w:rsidR="00464A96" w:rsidRPr="008544B4" w:rsidRDefault="00443849" w:rsidP="00B650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44B4">
        <w:rPr>
          <w:rFonts w:ascii="Times New Roman" w:hAnsi="Times New Roman" w:cs="Times New Roman"/>
          <w:sz w:val="24"/>
        </w:rPr>
        <w:t xml:space="preserve">Gosnell-Hopkins moved and Smith seconded to </w:t>
      </w:r>
      <w:r w:rsidR="00907FD2" w:rsidRPr="008544B4">
        <w:rPr>
          <w:rFonts w:ascii="Times New Roman" w:hAnsi="Times New Roman" w:cs="Times New Roman"/>
          <w:sz w:val="24"/>
        </w:rPr>
        <w:t xml:space="preserve">approve the nominees for the positions.  </w:t>
      </w:r>
      <w:r w:rsidR="00ED7680" w:rsidRPr="008544B4">
        <w:rPr>
          <w:rFonts w:ascii="Times New Roman" w:hAnsi="Times New Roman" w:cs="Times New Roman"/>
          <w:sz w:val="24"/>
        </w:rPr>
        <w:t>Motion carried.</w:t>
      </w:r>
    </w:p>
    <w:p w14:paraId="21AF52EB" w14:textId="77777777" w:rsidR="00281D92" w:rsidRPr="008544B4" w:rsidRDefault="00281D92" w:rsidP="00B6501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18B1A248" w14:textId="67EB2E27" w:rsidR="00AD0E73" w:rsidRPr="008544B4" w:rsidRDefault="003D4A8D" w:rsidP="00B6501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8544B4">
        <w:rPr>
          <w:rFonts w:ascii="Times New Roman" w:hAnsi="Times New Roman" w:cs="Times New Roman"/>
          <w:b/>
          <w:bCs/>
          <w:sz w:val="24"/>
        </w:rPr>
        <w:t>M</w:t>
      </w:r>
      <w:r w:rsidR="008F7640" w:rsidRPr="008544B4">
        <w:rPr>
          <w:rFonts w:ascii="Times New Roman" w:hAnsi="Times New Roman" w:cs="Times New Roman"/>
          <w:b/>
          <w:bCs/>
          <w:sz w:val="24"/>
        </w:rPr>
        <w:t xml:space="preserve">issouri </w:t>
      </w:r>
      <w:r w:rsidRPr="008544B4">
        <w:rPr>
          <w:rFonts w:ascii="Times New Roman" w:hAnsi="Times New Roman" w:cs="Times New Roman"/>
          <w:b/>
          <w:bCs/>
          <w:sz w:val="24"/>
        </w:rPr>
        <w:t>H</w:t>
      </w:r>
      <w:r w:rsidR="008F7640" w:rsidRPr="008544B4">
        <w:rPr>
          <w:rFonts w:ascii="Times New Roman" w:hAnsi="Times New Roman" w:cs="Times New Roman"/>
          <w:b/>
          <w:bCs/>
          <w:sz w:val="24"/>
        </w:rPr>
        <w:t xml:space="preserve">ousing </w:t>
      </w:r>
      <w:r w:rsidRPr="008544B4">
        <w:rPr>
          <w:rFonts w:ascii="Times New Roman" w:hAnsi="Times New Roman" w:cs="Times New Roman"/>
          <w:b/>
          <w:bCs/>
          <w:sz w:val="24"/>
        </w:rPr>
        <w:t>I</w:t>
      </w:r>
      <w:r w:rsidR="008F7640" w:rsidRPr="008544B4">
        <w:rPr>
          <w:rFonts w:ascii="Times New Roman" w:hAnsi="Times New Roman" w:cs="Times New Roman"/>
          <w:b/>
          <w:bCs/>
          <w:sz w:val="24"/>
        </w:rPr>
        <w:t xml:space="preserve">nnovation </w:t>
      </w:r>
      <w:r w:rsidRPr="008544B4">
        <w:rPr>
          <w:rFonts w:ascii="Times New Roman" w:hAnsi="Times New Roman" w:cs="Times New Roman"/>
          <w:b/>
          <w:bCs/>
          <w:sz w:val="24"/>
        </w:rPr>
        <w:t>P</w:t>
      </w:r>
      <w:r w:rsidR="008F7640" w:rsidRPr="008544B4">
        <w:rPr>
          <w:rFonts w:ascii="Times New Roman" w:hAnsi="Times New Roman" w:cs="Times New Roman"/>
          <w:b/>
          <w:bCs/>
          <w:sz w:val="24"/>
        </w:rPr>
        <w:t>rogram (MoHIP)</w:t>
      </w:r>
      <w:r w:rsidRPr="008544B4">
        <w:rPr>
          <w:rFonts w:ascii="Times New Roman" w:hAnsi="Times New Roman" w:cs="Times New Roman"/>
          <w:b/>
          <w:bCs/>
          <w:sz w:val="24"/>
        </w:rPr>
        <w:t xml:space="preserve"> Scoring Rubric</w:t>
      </w:r>
    </w:p>
    <w:p w14:paraId="29C73921" w14:textId="0E6AF72A" w:rsidR="00AD0E73" w:rsidRPr="008544B4" w:rsidRDefault="00FC22A3" w:rsidP="00B650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44B4">
        <w:rPr>
          <w:rFonts w:ascii="Times New Roman" w:hAnsi="Times New Roman" w:cs="Times New Roman"/>
          <w:sz w:val="24"/>
        </w:rPr>
        <w:t xml:space="preserve">Culter made a motion to </w:t>
      </w:r>
      <w:r w:rsidR="00631C57" w:rsidRPr="008544B4">
        <w:rPr>
          <w:rFonts w:ascii="Times New Roman" w:hAnsi="Times New Roman" w:cs="Times New Roman"/>
          <w:sz w:val="24"/>
        </w:rPr>
        <w:t xml:space="preserve">ratify the scoring rubric </w:t>
      </w:r>
      <w:r w:rsidR="00A963D8" w:rsidRPr="008544B4">
        <w:rPr>
          <w:rFonts w:ascii="Times New Roman" w:hAnsi="Times New Roman" w:cs="Times New Roman"/>
          <w:sz w:val="24"/>
        </w:rPr>
        <w:t>that was submitted by M</w:t>
      </w:r>
      <w:r w:rsidR="0028444D" w:rsidRPr="008544B4">
        <w:rPr>
          <w:rFonts w:ascii="Times New Roman" w:hAnsi="Times New Roman" w:cs="Times New Roman"/>
          <w:sz w:val="24"/>
        </w:rPr>
        <w:t>issouri Housing Development Commission</w:t>
      </w:r>
      <w:r w:rsidR="00C13829" w:rsidRPr="008544B4">
        <w:rPr>
          <w:rFonts w:ascii="Times New Roman" w:hAnsi="Times New Roman" w:cs="Times New Roman"/>
          <w:sz w:val="24"/>
        </w:rPr>
        <w:t xml:space="preserve"> (MHDC)</w:t>
      </w:r>
      <w:r w:rsidR="0028444D" w:rsidRPr="008544B4">
        <w:rPr>
          <w:rFonts w:ascii="Times New Roman" w:hAnsi="Times New Roman" w:cs="Times New Roman"/>
          <w:sz w:val="24"/>
        </w:rPr>
        <w:t xml:space="preserve">.  </w:t>
      </w:r>
      <w:r w:rsidR="007532F3" w:rsidRPr="008544B4">
        <w:rPr>
          <w:rFonts w:ascii="Times New Roman" w:hAnsi="Times New Roman" w:cs="Times New Roman"/>
          <w:sz w:val="24"/>
        </w:rPr>
        <w:t xml:space="preserve">Gosnell-Hopkins seconded.  The motion carried. </w:t>
      </w:r>
    </w:p>
    <w:p w14:paraId="55845111" w14:textId="77777777" w:rsidR="00AD0E73" w:rsidRPr="008544B4" w:rsidRDefault="00AD0E73" w:rsidP="00B6501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2A5B5BF" w14:textId="6F7B9F95" w:rsidR="00C6135A" w:rsidRPr="008544B4" w:rsidRDefault="00A1538B" w:rsidP="00B6501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8544B4">
        <w:rPr>
          <w:rFonts w:ascii="Times New Roman" w:hAnsi="Times New Roman" w:cs="Times New Roman"/>
          <w:b/>
          <w:bCs/>
          <w:sz w:val="24"/>
        </w:rPr>
        <w:t xml:space="preserve">Presentation </w:t>
      </w:r>
      <w:r w:rsidR="00CA7B91" w:rsidRPr="008544B4">
        <w:rPr>
          <w:rFonts w:ascii="Times New Roman" w:hAnsi="Times New Roman" w:cs="Times New Roman"/>
          <w:b/>
          <w:bCs/>
          <w:sz w:val="24"/>
        </w:rPr>
        <w:t xml:space="preserve">for the Full CoC </w:t>
      </w:r>
      <w:r w:rsidR="000A39C3" w:rsidRPr="008544B4">
        <w:rPr>
          <w:rFonts w:ascii="Times New Roman" w:hAnsi="Times New Roman" w:cs="Times New Roman"/>
          <w:b/>
          <w:bCs/>
          <w:sz w:val="24"/>
        </w:rPr>
        <w:t>Meeting</w:t>
      </w:r>
    </w:p>
    <w:p w14:paraId="1050CF11" w14:textId="5D4ECB5C" w:rsidR="00AD0E73" w:rsidRPr="008544B4" w:rsidRDefault="00F41C99" w:rsidP="00B650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44B4">
        <w:rPr>
          <w:rFonts w:ascii="Times New Roman" w:hAnsi="Times New Roman" w:cs="Times New Roman"/>
          <w:sz w:val="24"/>
        </w:rPr>
        <w:t xml:space="preserve">Delacruz put together a presentation slide show for the Full CoC meeting.  </w:t>
      </w:r>
      <w:r w:rsidR="008D3FD5" w:rsidRPr="008544B4">
        <w:rPr>
          <w:rFonts w:ascii="Times New Roman" w:hAnsi="Times New Roman" w:cs="Times New Roman"/>
          <w:sz w:val="24"/>
        </w:rPr>
        <w:t xml:space="preserve">Following discussion there were two corrections made </w:t>
      </w:r>
      <w:r w:rsidR="004E2333" w:rsidRPr="008544B4">
        <w:rPr>
          <w:rFonts w:ascii="Times New Roman" w:hAnsi="Times New Roman" w:cs="Times New Roman"/>
          <w:sz w:val="24"/>
        </w:rPr>
        <w:t xml:space="preserve">for clarity and transparency.  </w:t>
      </w:r>
      <w:r w:rsidR="004E551A" w:rsidRPr="008544B4">
        <w:rPr>
          <w:rFonts w:ascii="Times New Roman" w:hAnsi="Times New Roman" w:cs="Times New Roman"/>
          <w:sz w:val="24"/>
        </w:rPr>
        <w:t xml:space="preserve">Poitras moved </w:t>
      </w:r>
      <w:r w:rsidR="00D24D9E" w:rsidRPr="008544B4">
        <w:rPr>
          <w:rFonts w:ascii="Times New Roman" w:hAnsi="Times New Roman" w:cs="Times New Roman"/>
          <w:sz w:val="24"/>
        </w:rPr>
        <w:t xml:space="preserve">to approve the presentation with the corrections made.  </w:t>
      </w:r>
      <w:r w:rsidR="008E05C0" w:rsidRPr="008544B4">
        <w:rPr>
          <w:rFonts w:ascii="Times New Roman" w:hAnsi="Times New Roman" w:cs="Times New Roman"/>
          <w:sz w:val="24"/>
        </w:rPr>
        <w:t>Culter seconded the motion.  The motion carried.</w:t>
      </w:r>
    </w:p>
    <w:p w14:paraId="579F72F0" w14:textId="1B09546E" w:rsidR="00F41C99" w:rsidRPr="008544B4" w:rsidRDefault="00F41C99" w:rsidP="00B6501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E202AEE" w14:textId="5659D379" w:rsidR="00A91AB4" w:rsidRPr="008544B4" w:rsidRDefault="00A91AB4" w:rsidP="00B6501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F12B321" w14:textId="1FFE3DA5" w:rsidR="002A4F5A" w:rsidRPr="008544B4" w:rsidRDefault="002A4F5A" w:rsidP="00B650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44B4">
        <w:rPr>
          <w:rFonts w:ascii="Times New Roman" w:hAnsi="Times New Roman" w:cs="Times New Roman"/>
          <w:b/>
          <w:bCs/>
          <w:sz w:val="24"/>
        </w:rPr>
        <w:t>Grants Committee</w:t>
      </w:r>
    </w:p>
    <w:p w14:paraId="3E6EB220" w14:textId="7C7565D6" w:rsidR="002A4F5A" w:rsidRPr="008544B4" w:rsidRDefault="00AA7825" w:rsidP="00B6501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8544B4">
        <w:rPr>
          <w:rFonts w:ascii="Times New Roman" w:hAnsi="Times New Roman" w:cs="Times New Roman"/>
          <w:b/>
          <w:bCs/>
          <w:sz w:val="24"/>
        </w:rPr>
        <w:t xml:space="preserve">MHTF Scoring </w:t>
      </w:r>
      <w:r w:rsidR="005960EB" w:rsidRPr="008544B4">
        <w:rPr>
          <w:rFonts w:ascii="Times New Roman" w:hAnsi="Times New Roman" w:cs="Times New Roman"/>
          <w:b/>
          <w:bCs/>
          <w:sz w:val="24"/>
        </w:rPr>
        <w:t>Recommendation</w:t>
      </w:r>
    </w:p>
    <w:p w14:paraId="3ED0B3E2" w14:textId="506FA281" w:rsidR="003C62D6" w:rsidRPr="008544B4" w:rsidRDefault="003C62D6" w:rsidP="00B650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44B4">
        <w:rPr>
          <w:rFonts w:ascii="Times New Roman" w:hAnsi="Times New Roman" w:cs="Times New Roman"/>
          <w:sz w:val="24"/>
        </w:rPr>
        <w:t xml:space="preserve">Jennings made a motion to approve the </w:t>
      </w:r>
      <w:r w:rsidR="00B568EF" w:rsidRPr="008544B4">
        <w:rPr>
          <w:rFonts w:ascii="Times New Roman" w:hAnsi="Times New Roman" w:cs="Times New Roman"/>
          <w:sz w:val="24"/>
        </w:rPr>
        <w:t>scoring rubric for Missouri Housing Trust Fund (MHTF)</w:t>
      </w:r>
      <w:r w:rsidR="00B044B7" w:rsidRPr="008544B4">
        <w:rPr>
          <w:rFonts w:ascii="Times New Roman" w:hAnsi="Times New Roman" w:cs="Times New Roman"/>
          <w:sz w:val="24"/>
        </w:rPr>
        <w:t xml:space="preserve">.  </w:t>
      </w:r>
      <w:r w:rsidR="0028444D" w:rsidRPr="008544B4">
        <w:rPr>
          <w:rFonts w:ascii="Times New Roman" w:hAnsi="Times New Roman" w:cs="Times New Roman"/>
          <w:sz w:val="24"/>
        </w:rPr>
        <w:t xml:space="preserve">Culter seconded the motion.  The motion carried. </w:t>
      </w:r>
    </w:p>
    <w:p w14:paraId="5793F7AF" w14:textId="6291D741" w:rsidR="00A91AB4" w:rsidRPr="008544B4" w:rsidRDefault="00A91AB4" w:rsidP="00B6501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FFBD1ED" w14:textId="13E78889" w:rsidR="00A91AB4" w:rsidRPr="008544B4" w:rsidRDefault="008B6640" w:rsidP="00B650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44B4">
        <w:rPr>
          <w:rFonts w:ascii="Times New Roman" w:hAnsi="Times New Roman" w:cs="Times New Roman"/>
          <w:b/>
          <w:bCs/>
          <w:sz w:val="24"/>
        </w:rPr>
        <w:t xml:space="preserve">Performance Committee </w:t>
      </w:r>
    </w:p>
    <w:p w14:paraId="63B7A74F" w14:textId="77777777" w:rsidR="00AB0CFA" w:rsidRPr="008544B4" w:rsidRDefault="00837857" w:rsidP="00B650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44B4">
        <w:rPr>
          <w:rFonts w:ascii="Times New Roman" w:hAnsi="Times New Roman" w:cs="Times New Roman"/>
          <w:sz w:val="24"/>
        </w:rPr>
        <w:t xml:space="preserve">Performance Committee will be having discussions </w:t>
      </w:r>
      <w:r w:rsidR="00F97736" w:rsidRPr="008544B4">
        <w:rPr>
          <w:rFonts w:ascii="Times New Roman" w:hAnsi="Times New Roman" w:cs="Times New Roman"/>
          <w:sz w:val="24"/>
        </w:rPr>
        <w:t xml:space="preserve">regarding attendance tracking </w:t>
      </w:r>
      <w:r w:rsidR="00F56A3A" w:rsidRPr="008544B4">
        <w:rPr>
          <w:rFonts w:ascii="Times New Roman" w:hAnsi="Times New Roman" w:cs="Times New Roman"/>
          <w:sz w:val="24"/>
        </w:rPr>
        <w:t xml:space="preserve">for all meetings </w:t>
      </w:r>
      <w:r w:rsidR="00AB0CFA" w:rsidRPr="008544B4">
        <w:rPr>
          <w:rFonts w:ascii="Times New Roman" w:hAnsi="Times New Roman" w:cs="Times New Roman"/>
          <w:sz w:val="24"/>
        </w:rPr>
        <w:t xml:space="preserve">of the CoC.  </w:t>
      </w:r>
    </w:p>
    <w:p w14:paraId="629E53CB" w14:textId="242CBF67" w:rsidR="003C6B2C" w:rsidRPr="008544B4" w:rsidRDefault="006E1F64" w:rsidP="00B650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44B4">
        <w:rPr>
          <w:rFonts w:ascii="Times New Roman" w:hAnsi="Times New Roman" w:cs="Times New Roman"/>
          <w:b/>
          <w:bCs/>
          <w:sz w:val="24"/>
        </w:rPr>
        <w:t xml:space="preserve">Lead Agency </w:t>
      </w:r>
      <w:r w:rsidR="0002332E" w:rsidRPr="008544B4">
        <w:rPr>
          <w:rFonts w:ascii="Times New Roman" w:hAnsi="Times New Roman" w:cs="Times New Roman"/>
          <w:b/>
          <w:bCs/>
          <w:sz w:val="24"/>
        </w:rPr>
        <w:t>Report</w:t>
      </w:r>
    </w:p>
    <w:p w14:paraId="20861A29" w14:textId="468B0AD5" w:rsidR="00511E87" w:rsidRPr="008544B4" w:rsidRDefault="00F717D9" w:rsidP="00B650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44B4">
        <w:rPr>
          <w:rFonts w:ascii="Times New Roman" w:hAnsi="Times New Roman" w:cs="Times New Roman"/>
          <w:sz w:val="24"/>
        </w:rPr>
        <w:lastRenderedPageBreak/>
        <w:t xml:space="preserve">The NOFO </w:t>
      </w:r>
      <w:r w:rsidR="00DD0392" w:rsidRPr="008544B4">
        <w:rPr>
          <w:rFonts w:ascii="Times New Roman" w:hAnsi="Times New Roman" w:cs="Times New Roman"/>
          <w:sz w:val="24"/>
        </w:rPr>
        <w:t xml:space="preserve">Cycle was completed.  </w:t>
      </w:r>
      <w:r w:rsidR="0015320A" w:rsidRPr="008544B4">
        <w:rPr>
          <w:rFonts w:ascii="Times New Roman" w:hAnsi="Times New Roman" w:cs="Times New Roman"/>
          <w:sz w:val="24"/>
        </w:rPr>
        <w:t>And the Lead Agency is open to feedback</w:t>
      </w:r>
      <w:r w:rsidR="00DD5B97" w:rsidRPr="008544B4">
        <w:rPr>
          <w:rFonts w:ascii="Times New Roman" w:hAnsi="Times New Roman" w:cs="Times New Roman"/>
          <w:sz w:val="24"/>
        </w:rPr>
        <w:t xml:space="preserve">.  This will be a discussion at next month’s board meeting.  </w:t>
      </w:r>
    </w:p>
    <w:p w14:paraId="5F2B7441" w14:textId="2117CA84" w:rsidR="003258AA" w:rsidRPr="008544B4" w:rsidRDefault="003258AA" w:rsidP="00B6501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CA91005" w14:textId="02DAB843" w:rsidR="002A18F1" w:rsidRPr="008544B4" w:rsidRDefault="003258AA" w:rsidP="00B650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44B4">
        <w:rPr>
          <w:rFonts w:ascii="Times New Roman" w:hAnsi="Times New Roman" w:cs="Times New Roman"/>
          <w:sz w:val="24"/>
        </w:rPr>
        <w:t xml:space="preserve">Social Media platforms </w:t>
      </w:r>
      <w:r w:rsidR="00C37A84" w:rsidRPr="008544B4">
        <w:rPr>
          <w:rFonts w:ascii="Times New Roman" w:hAnsi="Times New Roman" w:cs="Times New Roman"/>
          <w:sz w:val="24"/>
        </w:rPr>
        <w:t xml:space="preserve">have been made available.  Sanders </w:t>
      </w:r>
      <w:r w:rsidR="00965882" w:rsidRPr="008544B4">
        <w:rPr>
          <w:rFonts w:ascii="Times New Roman" w:hAnsi="Times New Roman" w:cs="Times New Roman"/>
          <w:sz w:val="24"/>
        </w:rPr>
        <w:t xml:space="preserve">encouraged that a social media policy </w:t>
      </w:r>
      <w:r w:rsidR="00632178" w:rsidRPr="008544B4">
        <w:rPr>
          <w:rFonts w:ascii="Times New Roman" w:hAnsi="Times New Roman" w:cs="Times New Roman"/>
          <w:sz w:val="24"/>
        </w:rPr>
        <w:t xml:space="preserve">and procedure be </w:t>
      </w:r>
      <w:r w:rsidR="006246A6" w:rsidRPr="008544B4">
        <w:rPr>
          <w:rFonts w:ascii="Times New Roman" w:hAnsi="Times New Roman" w:cs="Times New Roman"/>
          <w:sz w:val="24"/>
        </w:rPr>
        <w:t>develop</w:t>
      </w:r>
      <w:r w:rsidR="00A4191D" w:rsidRPr="008544B4">
        <w:rPr>
          <w:rFonts w:ascii="Times New Roman" w:hAnsi="Times New Roman" w:cs="Times New Roman"/>
          <w:sz w:val="24"/>
        </w:rPr>
        <w:t>ed</w:t>
      </w:r>
      <w:r w:rsidR="00BB7702" w:rsidRPr="008544B4">
        <w:rPr>
          <w:rFonts w:ascii="Times New Roman" w:hAnsi="Times New Roman" w:cs="Times New Roman"/>
          <w:sz w:val="24"/>
        </w:rPr>
        <w:t xml:space="preserve">.  </w:t>
      </w:r>
    </w:p>
    <w:p w14:paraId="2E54A69D" w14:textId="77777777" w:rsidR="00511E87" w:rsidRPr="008544B4" w:rsidRDefault="00511E87" w:rsidP="00B6501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2C3AE61" w14:textId="5C91BA55" w:rsidR="00AD21A6" w:rsidRPr="008544B4" w:rsidRDefault="000A3BFF" w:rsidP="00B650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44B4">
        <w:rPr>
          <w:rFonts w:ascii="Times New Roman" w:hAnsi="Times New Roman" w:cs="Times New Roman"/>
          <w:b/>
          <w:bCs/>
          <w:sz w:val="24"/>
        </w:rPr>
        <w:t xml:space="preserve">HMIS </w:t>
      </w:r>
      <w:r w:rsidR="00307281" w:rsidRPr="008544B4">
        <w:rPr>
          <w:rFonts w:ascii="Times New Roman" w:hAnsi="Times New Roman" w:cs="Times New Roman"/>
          <w:b/>
          <w:bCs/>
          <w:sz w:val="24"/>
        </w:rPr>
        <w:t>Report</w:t>
      </w:r>
    </w:p>
    <w:p w14:paraId="50C0365C" w14:textId="736F35A8" w:rsidR="00307281" w:rsidRPr="008544B4" w:rsidRDefault="00037033" w:rsidP="00B6501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8544B4">
        <w:rPr>
          <w:rFonts w:ascii="Times New Roman" w:hAnsi="Times New Roman" w:cs="Times New Roman"/>
          <w:b/>
          <w:bCs/>
          <w:sz w:val="24"/>
        </w:rPr>
        <w:t>HMIS Lead Report</w:t>
      </w:r>
    </w:p>
    <w:p w14:paraId="0C6A6E2A" w14:textId="492FF2EB" w:rsidR="00FF1EA9" w:rsidRPr="008544B4" w:rsidRDefault="00FF1EA9" w:rsidP="00B650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44B4">
        <w:rPr>
          <w:rFonts w:ascii="Times New Roman" w:hAnsi="Times New Roman" w:cs="Times New Roman"/>
          <w:sz w:val="24"/>
        </w:rPr>
        <w:t xml:space="preserve">LSA has not been opened </w:t>
      </w:r>
      <w:r w:rsidR="004866E7" w:rsidRPr="008544B4">
        <w:rPr>
          <w:rFonts w:ascii="Times New Roman" w:hAnsi="Times New Roman" w:cs="Times New Roman"/>
          <w:sz w:val="24"/>
        </w:rPr>
        <w:t>for submission</w:t>
      </w:r>
      <w:r w:rsidR="00635ED1" w:rsidRPr="008544B4">
        <w:rPr>
          <w:rFonts w:ascii="Times New Roman" w:hAnsi="Times New Roman" w:cs="Times New Roman"/>
          <w:sz w:val="24"/>
        </w:rPr>
        <w:t xml:space="preserve">.  It has been pushed back </w:t>
      </w:r>
      <w:r w:rsidR="00E71855" w:rsidRPr="008544B4">
        <w:rPr>
          <w:rFonts w:ascii="Times New Roman" w:hAnsi="Times New Roman" w:cs="Times New Roman"/>
          <w:sz w:val="24"/>
        </w:rPr>
        <w:t xml:space="preserve">a couple of times and they are </w:t>
      </w:r>
      <w:r w:rsidR="008D5FB6" w:rsidRPr="008544B4">
        <w:rPr>
          <w:rFonts w:ascii="Times New Roman" w:hAnsi="Times New Roman" w:cs="Times New Roman"/>
          <w:sz w:val="24"/>
        </w:rPr>
        <w:t xml:space="preserve">anticipating it opening. </w:t>
      </w:r>
      <w:r w:rsidR="000E0B17" w:rsidRPr="008544B4">
        <w:rPr>
          <w:rFonts w:ascii="Times New Roman" w:hAnsi="Times New Roman" w:cs="Times New Roman"/>
          <w:sz w:val="24"/>
        </w:rPr>
        <w:t xml:space="preserve"> Guidance has been sent </w:t>
      </w:r>
      <w:r w:rsidR="002E53DE" w:rsidRPr="008544B4">
        <w:rPr>
          <w:rFonts w:ascii="Times New Roman" w:hAnsi="Times New Roman" w:cs="Times New Roman"/>
          <w:sz w:val="24"/>
        </w:rPr>
        <w:t xml:space="preserve">on how to record housing referrals.  </w:t>
      </w:r>
      <w:r w:rsidR="00845D8E" w:rsidRPr="008544B4">
        <w:rPr>
          <w:rFonts w:ascii="Times New Roman" w:hAnsi="Times New Roman" w:cs="Times New Roman"/>
          <w:sz w:val="24"/>
        </w:rPr>
        <w:t xml:space="preserve">ART will be discussed </w:t>
      </w:r>
      <w:r w:rsidR="00662C27" w:rsidRPr="008544B4">
        <w:rPr>
          <w:rFonts w:ascii="Times New Roman" w:hAnsi="Times New Roman" w:cs="Times New Roman"/>
          <w:sz w:val="24"/>
        </w:rPr>
        <w:t>at the Full CoC Meeting.</w:t>
      </w:r>
    </w:p>
    <w:p w14:paraId="4F86F836" w14:textId="07ED1D77" w:rsidR="001B751E" w:rsidRPr="008544B4" w:rsidRDefault="001B751E" w:rsidP="00B6501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E901CA6" w14:textId="505FDE47" w:rsidR="001B751E" w:rsidRPr="008544B4" w:rsidRDefault="009E7942" w:rsidP="00B6501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44B4">
        <w:rPr>
          <w:rFonts w:ascii="Times New Roman" w:hAnsi="Times New Roman" w:cs="Times New Roman"/>
          <w:sz w:val="24"/>
        </w:rPr>
        <w:t>There have been two Data Requests</w:t>
      </w:r>
      <w:r w:rsidR="00352C1C" w:rsidRPr="008544B4">
        <w:rPr>
          <w:rFonts w:ascii="Times New Roman" w:hAnsi="Times New Roman" w:cs="Times New Roman"/>
          <w:sz w:val="24"/>
        </w:rPr>
        <w:t xml:space="preserve">; one from the KC </w:t>
      </w:r>
      <w:r w:rsidR="00EC1DD8" w:rsidRPr="008544B4">
        <w:rPr>
          <w:rFonts w:ascii="Times New Roman" w:hAnsi="Times New Roman" w:cs="Times New Roman"/>
          <w:sz w:val="24"/>
        </w:rPr>
        <w:t xml:space="preserve">CoC and </w:t>
      </w:r>
      <w:r w:rsidR="003E7BE9" w:rsidRPr="008544B4">
        <w:rPr>
          <w:rFonts w:ascii="Times New Roman" w:hAnsi="Times New Roman" w:cs="Times New Roman"/>
          <w:sz w:val="24"/>
        </w:rPr>
        <w:t xml:space="preserve">one from the VA in Omaha.  </w:t>
      </w:r>
      <w:r w:rsidR="001C298C" w:rsidRPr="008544B4">
        <w:rPr>
          <w:rFonts w:ascii="Times New Roman" w:hAnsi="Times New Roman" w:cs="Times New Roman"/>
          <w:sz w:val="24"/>
        </w:rPr>
        <w:t xml:space="preserve">These will both be tabled until the January meeting </w:t>
      </w:r>
      <w:r w:rsidR="00201B4F" w:rsidRPr="008544B4">
        <w:rPr>
          <w:rFonts w:ascii="Times New Roman" w:hAnsi="Times New Roman" w:cs="Times New Roman"/>
          <w:sz w:val="24"/>
        </w:rPr>
        <w:t xml:space="preserve">to allow for more information to be gathered </w:t>
      </w:r>
      <w:r w:rsidR="0076257E" w:rsidRPr="008544B4">
        <w:rPr>
          <w:rFonts w:ascii="Times New Roman" w:hAnsi="Times New Roman" w:cs="Times New Roman"/>
          <w:sz w:val="24"/>
        </w:rPr>
        <w:t xml:space="preserve">regarding the use of this data.  </w:t>
      </w:r>
    </w:p>
    <w:p w14:paraId="14DDB2F1" w14:textId="77777777" w:rsidR="008114A5" w:rsidRPr="008544B4" w:rsidRDefault="008114A5" w:rsidP="00B65015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14:paraId="3F76952F" w14:textId="09A53C4E" w:rsidR="000B5E8D" w:rsidRPr="008544B4" w:rsidRDefault="002F1AE7" w:rsidP="001C03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44B4">
        <w:rPr>
          <w:rFonts w:ascii="Times New Roman" w:hAnsi="Times New Roman" w:cs="Times New Roman"/>
          <w:sz w:val="24"/>
        </w:rPr>
        <w:t xml:space="preserve">Jennings </w:t>
      </w:r>
      <w:r w:rsidR="001C03ED" w:rsidRPr="008544B4">
        <w:rPr>
          <w:rFonts w:ascii="Times New Roman" w:hAnsi="Times New Roman" w:cs="Times New Roman"/>
          <w:sz w:val="24"/>
        </w:rPr>
        <w:t xml:space="preserve">made a motion to adjourn the meeting. </w:t>
      </w:r>
      <w:r w:rsidR="00937857" w:rsidRPr="008544B4">
        <w:rPr>
          <w:rFonts w:ascii="Times New Roman" w:hAnsi="Times New Roman" w:cs="Times New Roman"/>
          <w:sz w:val="24"/>
        </w:rPr>
        <w:t xml:space="preserve">Culter </w:t>
      </w:r>
      <w:r w:rsidR="001C03ED" w:rsidRPr="008544B4">
        <w:rPr>
          <w:rFonts w:ascii="Times New Roman" w:hAnsi="Times New Roman" w:cs="Times New Roman"/>
          <w:sz w:val="24"/>
        </w:rPr>
        <w:t>seconded. M</w:t>
      </w:r>
      <w:r w:rsidR="000B5E8D" w:rsidRPr="008544B4">
        <w:rPr>
          <w:rFonts w:ascii="Times New Roman" w:hAnsi="Times New Roman" w:cs="Times New Roman"/>
          <w:sz w:val="24"/>
        </w:rPr>
        <w:t>otion carried unanimously</w:t>
      </w:r>
      <w:r w:rsidR="001C03ED" w:rsidRPr="008544B4">
        <w:rPr>
          <w:rFonts w:ascii="Times New Roman" w:hAnsi="Times New Roman" w:cs="Times New Roman"/>
          <w:sz w:val="24"/>
        </w:rPr>
        <w:t>.</w:t>
      </w:r>
    </w:p>
    <w:p w14:paraId="73D7886D" w14:textId="77777777" w:rsidR="00423E4E" w:rsidRPr="008544B4" w:rsidRDefault="00423E4E" w:rsidP="0087382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702A209" w14:textId="77777777" w:rsidR="00423E4E" w:rsidRPr="008544B4" w:rsidRDefault="00423E4E" w:rsidP="0087382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6E9DC9C" w14:textId="2E99A2AD" w:rsidR="00A574EC" w:rsidRPr="008544B4" w:rsidRDefault="001C03ED" w:rsidP="0087382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44B4">
        <w:rPr>
          <w:rFonts w:ascii="Times New Roman" w:hAnsi="Times New Roman" w:cs="Times New Roman"/>
          <w:sz w:val="24"/>
        </w:rPr>
        <w:t>Minutes recorded and submitted by Angela Webb, Board Secretary</w:t>
      </w:r>
    </w:p>
    <w:sectPr w:rsidR="00A574EC" w:rsidRPr="008544B4" w:rsidSect="00423E4E">
      <w:headerReference w:type="firs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95080" w14:textId="77777777" w:rsidR="00490949" w:rsidRDefault="00490949" w:rsidP="006A61F3">
      <w:pPr>
        <w:spacing w:after="0" w:line="240" w:lineRule="auto"/>
      </w:pPr>
      <w:r>
        <w:separator/>
      </w:r>
    </w:p>
  </w:endnote>
  <w:endnote w:type="continuationSeparator" w:id="0">
    <w:p w14:paraId="07A51E17" w14:textId="77777777" w:rsidR="00490949" w:rsidRDefault="00490949" w:rsidP="006A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A5226" w14:textId="77777777" w:rsidR="00490949" w:rsidRDefault="00490949" w:rsidP="006A61F3">
      <w:pPr>
        <w:spacing w:after="0" w:line="240" w:lineRule="auto"/>
      </w:pPr>
      <w:r>
        <w:separator/>
      </w:r>
    </w:p>
  </w:footnote>
  <w:footnote w:type="continuationSeparator" w:id="0">
    <w:p w14:paraId="5126B556" w14:textId="77777777" w:rsidR="00490949" w:rsidRDefault="00490949" w:rsidP="006A6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1E9B6" w14:textId="77777777" w:rsidR="00DF53FA" w:rsidRPr="006A61F3" w:rsidRDefault="00DF53FA" w:rsidP="00DF53FA">
    <w:pPr>
      <w:pStyle w:val="Header"/>
      <w:jc w:val="center"/>
      <w:rPr>
        <w:rFonts w:ascii="Times New Roman" w:hAnsi="Times New Roman" w:cs="Times New Roman"/>
        <w:b/>
        <w:sz w:val="24"/>
      </w:rPr>
    </w:pPr>
    <w:r w:rsidRPr="006A61F3">
      <w:rPr>
        <w:rFonts w:ascii="Times New Roman" w:hAnsi="Times New Roman" w:cs="Times New Roman"/>
        <w:b/>
        <w:sz w:val="24"/>
      </w:rPr>
      <w:t xml:space="preserve">MO BoS CoC Board of Directors </w:t>
    </w:r>
  </w:p>
  <w:p w14:paraId="01CFDC0A" w14:textId="77777777" w:rsidR="00DF53FA" w:rsidRPr="006A61F3" w:rsidRDefault="00DF53FA" w:rsidP="00DF53FA">
    <w:pPr>
      <w:pStyle w:val="Header"/>
      <w:jc w:val="center"/>
      <w:rPr>
        <w:rFonts w:ascii="Times New Roman" w:hAnsi="Times New Roman" w:cs="Times New Roman"/>
        <w:b/>
        <w:sz w:val="24"/>
      </w:rPr>
    </w:pPr>
    <w:r w:rsidRPr="006A61F3">
      <w:rPr>
        <w:rFonts w:ascii="Times New Roman" w:hAnsi="Times New Roman" w:cs="Times New Roman"/>
        <w:b/>
        <w:sz w:val="24"/>
      </w:rPr>
      <w:t>Board Minutes</w:t>
    </w:r>
  </w:p>
  <w:p w14:paraId="1E3914EC" w14:textId="09E06107" w:rsidR="00DF53FA" w:rsidRPr="00DF53FA" w:rsidRDefault="004F0A17" w:rsidP="00DF53FA">
    <w:pPr>
      <w:pStyle w:val="Header"/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December 2</w:t>
    </w:r>
    <w:r w:rsidR="0095755C">
      <w:rPr>
        <w:rFonts w:ascii="Times New Roman" w:hAnsi="Times New Roman" w:cs="Times New Roman"/>
        <w:b/>
        <w:sz w:val="24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87437"/>
    <w:multiLevelType w:val="hybridMultilevel"/>
    <w:tmpl w:val="3496E9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B66CE"/>
    <w:multiLevelType w:val="hybridMultilevel"/>
    <w:tmpl w:val="832EF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E5D17"/>
    <w:multiLevelType w:val="hybridMultilevel"/>
    <w:tmpl w:val="0CE6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02BF8"/>
    <w:multiLevelType w:val="hybridMultilevel"/>
    <w:tmpl w:val="1ED4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F3"/>
    <w:rsid w:val="0002332E"/>
    <w:rsid w:val="00037033"/>
    <w:rsid w:val="00072D1B"/>
    <w:rsid w:val="00082F42"/>
    <w:rsid w:val="00084329"/>
    <w:rsid w:val="000A0689"/>
    <w:rsid w:val="000A39C3"/>
    <w:rsid w:val="000A3BFF"/>
    <w:rsid w:val="000B4E0C"/>
    <w:rsid w:val="000B5E8D"/>
    <w:rsid w:val="000C3BEB"/>
    <w:rsid w:val="000E0B17"/>
    <w:rsid w:val="000F5E07"/>
    <w:rsid w:val="00105152"/>
    <w:rsid w:val="00142855"/>
    <w:rsid w:val="0015320A"/>
    <w:rsid w:val="001B751E"/>
    <w:rsid w:val="001C03ED"/>
    <w:rsid w:val="001C298C"/>
    <w:rsid w:val="001D2D0E"/>
    <w:rsid w:val="001D64EB"/>
    <w:rsid w:val="00201B4F"/>
    <w:rsid w:val="00217A4F"/>
    <w:rsid w:val="00222B04"/>
    <w:rsid w:val="00224B23"/>
    <w:rsid w:val="00281D92"/>
    <w:rsid w:val="0028444D"/>
    <w:rsid w:val="002A18F1"/>
    <w:rsid w:val="002A4F5A"/>
    <w:rsid w:val="002D29B8"/>
    <w:rsid w:val="002E4F80"/>
    <w:rsid w:val="002E53DE"/>
    <w:rsid w:val="002F0220"/>
    <w:rsid w:val="002F1AE7"/>
    <w:rsid w:val="00307281"/>
    <w:rsid w:val="00313A1E"/>
    <w:rsid w:val="003168D1"/>
    <w:rsid w:val="003242BC"/>
    <w:rsid w:val="003251E7"/>
    <w:rsid w:val="003258AA"/>
    <w:rsid w:val="00337D63"/>
    <w:rsid w:val="00352C1C"/>
    <w:rsid w:val="003A6132"/>
    <w:rsid w:val="003C2FAC"/>
    <w:rsid w:val="003C62D6"/>
    <w:rsid w:val="003C6B2C"/>
    <w:rsid w:val="003D1025"/>
    <w:rsid w:val="003D4A8D"/>
    <w:rsid w:val="003E7BE9"/>
    <w:rsid w:val="003F42C2"/>
    <w:rsid w:val="003F7A38"/>
    <w:rsid w:val="00423E4E"/>
    <w:rsid w:val="00443849"/>
    <w:rsid w:val="004618D5"/>
    <w:rsid w:val="00464A96"/>
    <w:rsid w:val="004661AB"/>
    <w:rsid w:val="00474AFB"/>
    <w:rsid w:val="004866E7"/>
    <w:rsid w:val="00490949"/>
    <w:rsid w:val="004A7A78"/>
    <w:rsid w:val="004B356D"/>
    <w:rsid w:val="004C1AA7"/>
    <w:rsid w:val="004E2333"/>
    <w:rsid w:val="004E551A"/>
    <w:rsid w:val="004F0A17"/>
    <w:rsid w:val="00510A01"/>
    <w:rsid w:val="00511E87"/>
    <w:rsid w:val="005625F7"/>
    <w:rsid w:val="005960EB"/>
    <w:rsid w:val="005A6948"/>
    <w:rsid w:val="0061451C"/>
    <w:rsid w:val="006246A6"/>
    <w:rsid w:val="00631C57"/>
    <w:rsid w:val="00632178"/>
    <w:rsid w:val="00635ED1"/>
    <w:rsid w:val="00662C27"/>
    <w:rsid w:val="006662CE"/>
    <w:rsid w:val="006800C4"/>
    <w:rsid w:val="00683658"/>
    <w:rsid w:val="00684C36"/>
    <w:rsid w:val="006A0DEF"/>
    <w:rsid w:val="006A61F3"/>
    <w:rsid w:val="006E1F64"/>
    <w:rsid w:val="006F71FE"/>
    <w:rsid w:val="00706942"/>
    <w:rsid w:val="00712656"/>
    <w:rsid w:val="007220C7"/>
    <w:rsid w:val="00740830"/>
    <w:rsid w:val="007532F3"/>
    <w:rsid w:val="0076257E"/>
    <w:rsid w:val="00777441"/>
    <w:rsid w:val="00783ECA"/>
    <w:rsid w:val="007B6920"/>
    <w:rsid w:val="007C0C74"/>
    <w:rsid w:val="007E2138"/>
    <w:rsid w:val="008114A5"/>
    <w:rsid w:val="0082779B"/>
    <w:rsid w:val="00837857"/>
    <w:rsid w:val="00845D8E"/>
    <w:rsid w:val="008544B4"/>
    <w:rsid w:val="0087382C"/>
    <w:rsid w:val="008833FD"/>
    <w:rsid w:val="00886237"/>
    <w:rsid w:val="00896F46"/>
    <w:rsid w:val="008A6853"/>
    <w:rsid w:val="008B3425"/>
    <w:rsid w:val="008B4EBC"/>
    <w:rsid w:val="008B6640"/>
    <w:rsid w:val="008D3FD5"/>
    <w:rsid w:val="008D5FB6"/>
    <w:rsid w:val="008E05C0"/>
    <w:rsid w:val="008E7213"/>
    <w:rsid w:val="008F7640"/>
    <w:rsid w:val="00907FD2"/>
    <w:rsid w:val="0092373E"/>
    <w:rsid w:val="00937857"/>
    <w:rsid w:val="00941B27"/>
    <w:rsid w:val="0095755C"/>
    <w:rsid w:val="00965882"/>
    <w:rsid w:val="009670FA"/>
    <w:rsid w:val="00977C90"/>
    <w:rsid w:val="009B3088"/>
    <w:rsid w:val="009C25D5"/>
    <w:rsid w:val="009D309A"/>
    <w:rsid w:val="009E1CBC"/>
    <w:rsid w:val="009E7942"/>
    <w:rsid w:val="009F4189"/>
    <w:rsid w:val="00A1538B"/>
    <w:rsid w:val="00A35F94"/>
    <w:rsid w:val="00A4191D"/>
    <w:rsid w:val="00A574EC"/>
    <w:rsid w:val="00A83288"/>
    <w:rsid w:val="00A87CE8"/>
    <w:rsid w:val="00A91AB4"/>
    <w:rsid w:val="00A939C0"/>
    <w:rsid w:val="00A963D8"/>
    <w:rsid w:val="00AA7825"/>
    <w:rsid w:val="00AB0CFA"/>
    <w:rsid w:val="00AB6067"/>
    <w:rsid w:val="00AD0E73"/>
    <w:rsid w:val="00AD21A6"/>
    <w:rsid w:val="00AE7D7E"/>
    <w:rsid w:val="00B044B7"/>
    <w:rsid w:val="00B17045"/>
    <w:rsid w:val="00B568EF"/>
    <w:rsid w:val="00B63A88"/>
    <w:rsid w:val="00B65015"/>
    <w:rsid w:val="00BB161F"/>
    <w:rsid w:val="00BB7702"/>
    <w:rsid w:val="00BC6A2A"/>
    <w:rsid w:val="00BE4762"/>
    <w:rsid w:val="00C01823"/>
    <w:rsid w:val="00C06710"/>
    <w:rsid w:val="00C13829"/>
    <w:rsid w:val="00C15272"/>
    <w:rsid w:val="00C259A2"/>
    <w:rsid w:val="00C37A84"/>
    <w:rsid w:val="00C40E41"/>
    <w:rsid w:val="00C468C4"/>
    <w:rsid w:val="00C60F4C"/>
    <w:rsid w:val="00C6135A"/>
    <w:rsid w:val="00C65602"/>
    <w:rsid w:val="00C71744"/>
    <w:rsid w:val="00CA3106"/>
    <w:rsid w:val="00CA58D2"/>
    <w:rsid w:val="00CA7B91"/>
    <w:rsid w:val="00CC2C50"/>
    <w:rsid w:val="00D24D9E"/>
    <w:rsid w:val="00D275AA"/>
    <w:rsid w:val="00D30D4E"/>
    <w:rsid w:val="00D50384"/>
    <w:rsid w:val="00DA5613"/>
    <w:rsid w:val="00DB4B3B"/>
    <w:rsid w:val="00DD0392"/>
    <w:rsid w:val="00DD4E99"/>
    <w:rsid w:val="00DD5B97"/>
    <w:rsid w:val="00DF53FA"/>
    <w:rsid w:val="00DF5B52"/>
    <w:rsid w:val="00E044FF"/>
    <w:rsid w:val="00E251A5"/>
    <w:rsid w:val="00E438A6"/>
    <w:rsid w:val="00E66EF8"/>
    <w:rsid w:val="00E71855"/>
    <w:rsid w:val="00EB35ED"/>
    <w:rsid w:val="00EC1DD8"/>
    <w:rsid w:val="00ED7680"/>
    <w:rsid w:val="00F41C99"/>
    <w:rsid w:val="00F56A3A"/>
    <w:rsid w:val="00F57767"/>
    <w:rsid w:val="00F717D9"/>
    <w:rsid w:val="00F97736"/>
    <w:rsid w:val="00F97B2E"/>
    <w:rsid w:val="00FC22A3"/>
    <w:rsid w:val="00FD49E3"/>
    <w:rsid w:val="00FE042B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98ACF"/>
  <w15:chartTrackingRefBased/>
  <w15:docId w15:val="{4D1603AA-B420-4DC4-8420-A94FD2FB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1F3"/>
  </w:style>
  <w:style w:type="paragraph" w:styleId="Footer">
    <w:name w:val="footer"/>
    <w:basedOn w:val="Normal"/>
    <w:link w:val="FooterChar"/>
    <w:uiPriority w:val="99"/>
    <w:unhideWhenUsed/>
    <w:rsid w:val="006A61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1F3"/>
  </w:style>
  <w:style w:type="paragraph" w:styleId="ListParagraph">
    <w:name w:val="List Paragraph"/>
    <w:basedOn w:val="Normal"/>
    <w:uiPriority w:val="34"/>
    <w:qFormat/>
    <w:rsid w:val="00873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1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Webb</dc:creator>
  <cp:keywords/>
  <dc:description/>
  <cp:lastModifiedBy>Angela Webb</cp:lastModifiedBy>
  <cp:revision>3</cp:revision>
  <cp:lastPrinted>2021-07-21T13:00:00Z</cp:lastPrinted>
  <dcterms:created xsi:type="dcterms:W3CDTF">2022-02-23T16:18:00Z</dcterms:created>
  <dcterms:modified xsi:type="dcterms:W3CDTF">2022-02-23T16:18:00Z</dcterms:modified>
</cp:coreProperties>
</file>